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E0" w:rsidRDefault="00D76BE0" w:rsidP="00856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sub_100"/>
    </w:p>
    <w:p w:rsidR="00682546" w:rsidRDefault="00062BFD" w:rsidP="00682546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682546" w:rsidRPr="006825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062BFD" w:rsidRPr="00062BFD" w:rsidRDefault="00E91293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BFD"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 w:rsidR="00062BFD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3C7A9F" w:rsidRDefault="00062BFD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7A9F">
        <w:rPr>
          <w:rFonts w:ascii="Times New Roman" w:hAnsi="Times New Roman" w:cs="Times New Roman"/>
          <w:bCs/>
          <w:sz w:val="28"/>
          <w:szCs w:val="28"/>
        </w:rPr>
        <w:t>Развитие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C7A9F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C7A9F" w:rsidRDefault="003C7A9F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комплекса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жилищно-коммунального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62BFD" w:rsidRDefault="003C7A9F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:rsidR="00CD7A36" w:rsidRDefault="00CD7A36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A9F">
        <w:rPr>
          <w:rFonts w:ascii="Times New Roman" w:hAnsi="Times New Roman" w:cs="Times New Roman"/>
          <w:bCs/>
          <w:sz w:val="28"/>
          <w:szCs w:val="28"/>
        </w:rPr>
        <w:t>202</w:t>
      </w:r>
      <w:r w:rsidR="0099061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A349B">
        <w:rPr>
          <w:rFonts w:ascii="Times New Roman" w:hAnsi="Times New Roman" w:cs="Times New Roman"/>
          <w:bCs/>
          <w:sz w:val="28"/>
          <w:szCs w:val="28"/>
        </w:rPr>
        <w:t>2</w:t>
      </w:r>
      <w:r w:rsidR="0099061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9B4B25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807" w:rsidRDefault="00222807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607" w:rsidRPr="00EC0918" w:rsidRDefault="00844607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EC0918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EC0918" w:rsidRDefault="00196E28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0B4147" w:rsidRPr="00E54BBF" w:rsidRDefault="000B4147" w:rsidP="00E54BB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54BBF" w:rsidRPr="00E54BBF">
        <w:rPr>
          <w:rFonts w:ascii="Times New Roman" w:hAnsi="Times New Roman" w:cs="Times New Roman"/>
          <w:b/>
          <w:sz w:val="28"/>
          <w:szCs w:val="28"/>
        </w:rPr>
        <w:t>Комплексное развитие топливно-энергетического</w:t>
      </w:r>
      <w:r w:rsidR="00E91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BBF" w:rsidRPr="00E54BBF">
        <w:rPr>
          <w:rFonts w:ascii="Times New Roman" w:hAnsi="Times New Roman" w:cs="Times New Roman"/>
          <w:b/>
          <w:sz w:val="28"/>
          <w:szCs w:val="28"/>
        </w:rPr>
        <w:t xml:space="preserve">комплекса на территории муниципального образования </w:t>
      </w:r>
      <w:proofErr w:type="spellStart"/>
      <w:r w:rsidR="00E54BBF" w:rsidRPr="00E54BBF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="00E54BBF" w:rsidRPr="00E54BB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E54BB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43BF0" w:rsidRPr="00E54BBF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52" w:type="dxa"/>
        <w:tblLayout w:type="fixed"/>
        <w:tblLook w:val="0000" w:firstRow="0" w:lastRow="0" w:firstColumn="0" w:lastColumn="0" w:noHBand="0" w:noVBand="0"/>
      </w:tblPr>
      <w:tblGrid>
        <w:gridCol w:w="4062"/>
        <w:gridCol w:w="5690"/>
      </w:tblGrid>
      <w:tr w:rsidR="009F4CD6" w:rsidRPr="00844607" w:rsidTr="00844607">
        <w:tc>
          <w:tcPr>
            <w:tcW w:w="4062" w:type="dxa"/>
          </w:tcPr>
          <w:p w:rsidR="009F4CD6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90" w:type="dxa"/>
          </w:tcPr>
          <w:p w:rsidR="009F4CD6" w:rsidRPr="00844607" w:rsidRDefault="000F7A0E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, начальник упра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BBF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2A12A7" w:rsidRPr="00844607" w:rsidRDefault="002A12A7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844607" w:rsidTr="00844607">
        <w:tc>
          <w:tcPr>
            <w:tcW w:w="4062" w:type="dxa"/>
          </w:tcPr>
          <w:p w:rsidR="009F4CD6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90" w:type="dxa"/>
          </w:tcPr>
          <w:p w:rsidR="00062BFD" w:rsidRPr="00844607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844607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62BFD" w:rsidRPr="00844607" w:rsidRDefault="00E54BBF" w:rsidP="00E54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AD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4CD6" w:rsidRPr="00844607" w:rsidRDefault="009F4CD6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844607" w:rsidTr="00844607">
        <w:trPr>
          <w:trHeight w:val="416"/>
        </w:trPr>
        <w:tc>
          <w:tcPr>
            <w:tcW w:w="4062" w:type="dxa"/>
          </w:tcPr>
          <w:p w:rsidR="008923D3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90" w:type="dxa"/>
          </w:tcPr>
          <w:p w:rsidR="00856201" w:rsidRDefault="00C97791" w:rsidP="009B4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тепло -  и 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эле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тро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снабжение на территории муниципальн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C97791" w:rsidRPr="00844607" w:rsidRDefault="00C97791" w:rsidP="009B4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D5" w:rsidRPr="00844607" w:rsidTr="00844607">
        <w:trPr>
          <w:trHeight w:val="1257"/>
        </w:trPr>
        <w:tc>
          <w:tcPr>
            <w:tcW w:w="4062" w:type="dxa"/>
          </w:tcPr>
          <w:p w:rsidR="008D0ED5" w:rsidRPr="00844607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90" w:type="dxa"/>
          </w:tcPr>
          <w:p w:rsidR="00C97791" w:rsidRPr="00C97791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увеличение к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оличества газифицированных насе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ленных пунктов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C97791" w:rsidRPr="00C97791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теплоснабж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предприятий и организаций, населения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BA1E6F" w:rsidRDefault="00C97791" w:rsidP="00C9779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электроснабж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населения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97791" w:rsidRPr="00844607" w:rsidRDefault="00C97791" w:rsidP="00C9779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1257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лей подпрограммы</w:t>
            </w:r>
          </w:p>
        </w:tc>
        <w:tc>
          <w:tcPr>
            <w:tcW w:w="5690" w:type="dxa"/>
          </w:tcPr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количество по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дключенных домовладений к систе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ме газоснабжения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строительство системы газопроводов выс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кого и низкого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замена морально устаревшего оборудования на </w:t>
            </w:r>
            <w:proofErr w:type="spell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энергоэффективное</w:t>
            </w:r>
            <w:proofErr w:type="spellEnd"/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установленных современных 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ров учета энергоресурсов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4607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доля расчета потребителей бюджетной сф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ры за потребленные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коммунальные ресурсы по показа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телям приборов учета;</w:t>
            </w:r>
          </w:p>
          <w:p w:rsidR="00C97791" w:rsidRPr="00844607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726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690" w:type="dxa"/>
          </w:tcPr>
          <w:p w:rsidR="00844607" w:rsidRPr="00844607" w:rsidRDefault="00844607" w:rsidP="00990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годы, программа реализуется в один этап</w:t>
            </w: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0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ваний подпрограммы</w:t>
            </w: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мы составляет 0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муниципального образов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район, в том числе по г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542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B542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EC0918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22807" w:rsidRDefault="00222807" w:rsidP="002228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2807" w:rsidRDefault="00222807" w:rsidP="002228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43BF0" w:rsidRPr="00222807" w:rsidRDefault="00243BF0" w:rsidP="00222807">
      <w:pPr>
        <w:rPr>
          <w:rFonts w:ascii="Times New Roman" w:eastAsia="Times New Roman" w:hAnsi="Times New Roman" w:cs="Times New Roman"/>
          <w:sz w:val="28"/>
          <w:szCs w:val="28"/>
        </w:rPr>
        <w:sectPr w:rsidR="00243BF0" w:rsidRPr="00222807" w:rsidSect="0006096F">
          <w:headerReference w:type="even" r:id="rId9"/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pgNumType w:start="1"/>
          <w:cols w:space="720"/>
          <w:noEndnote/>
          <w:docGrid w:linePitch="299"/>
        </w:sectPr>
      </w:pPr>
    </w:p>
    <w:p w:rsidR="00E91293" w:rsidRPr="00E91293" w:rsidRDefault="00243BF0" w:rsidP="00E9129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E91293" w:rsidRDefault="00243BF0" w:rsidP="00E9129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области </w:t>
      </w:r>
      <w:r w:rsidR="00844607" w:rsidRPr="00E91293">
        <w:rPr>
          <w:rFonts w:ascii="Times New Roman" w:hAnsi="Times New Roman" w:cs="Times New Roman"/>
          <w:caps/>
          <w:sz w:val="28"/>
          <w:szCs w:val="28"/>
        </w:rPr>
        <w:t>комплексного развития топливно-энергетического</w:t>
      </w:r>
      <w:r w:rsidR="00E9129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44607" w:rsidRPr="00E91293">
        <w:rPr>
          <w:rFonts w:ascii="Times New Roman" w:hAnsi="Times New Roman" w:cs="Times New Roman"/>
          <w:caps/>
          <w:sz w:val="28"/>
          <w:szCs w:val="28"/>
        </w:rPr>
        <w:t>комплекса на территории муниципального</w:t>
      </w:r>
    </w:p>
    <w:p w:rsidR="00243BF0" w:rsidRPr="00E91293" w:rsidRDefault="00844607" w:rsidP="00E9129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hAnsi="Times New Roman" w:cs="Times New Roman"/>
          <w:caps/>
          <w:sz w:val="28"/>
          <w:szCs w:val="28"/>
        </w:rPr>
        <w:t>образования Брюховецкий район</w:t>
      </w:r>
    </w:p>
    <w:p w:rsidR="00844607" w:rsidRPr="00844607" w:rsidRDefault="00844607" w:rsidP="008446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Топливно-энергетический комплекс района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в себя 5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тий различных форм собственности </w:t>
      </w:r>
      <w:r w:rsidRPr="00FB3F2B">
        <w:rPr>
          <w:rFonts w:ascii="Times New Roman" w:hAnsi="Times New Roman"/>
          <w:sz w:val="28"/>
          <w:szCs w:val="28"/>
        </w:rPr>
        <w:t>АО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«Газпром газораспределение Красн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дар», ООО «Газпром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3F2B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Краснодар», ПАО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«Кубаньэнерго»,</w:t>
      </w:r>
      <w:r w:rsidR="00E91293">
        <w:rPr>
          <w:rFonts w:ascii="Times New Roman" w:hAnsi="Times New Roman"/>
          <w:sz w:val="28"/>
          <w:szCs w:val="28"/>
        </w:rPr>
        <w:t xml:space="preserve"> ПАО </w:t>
      </w:r>
      <w:r w:rsidRPr="00FB3F2B">
        <w:rPr>
          <w:rFonts w:ascii="Times New Roman" w:hAnsi="Times New Roman"/>
          <w:sz w:val="28"/>
          <w:szCs w:val="28"/>
        </w:rPr>
        <w:t>«</w:t>
      </w:r>
      <w:proofErr w:type="spellStart"/>
      <w:r w:rsidR="00E91293">
        <w:rPr>
          <w:rFonts w:ascii="Times New Roman" w:hAnsi="Times New Roman"/>
          <w:sz w:val="28"/>
          <w:szCs w:val="28"/>
        </w:rPr>
        <w:t>Россети</w:t>
      </w:r>
      <w:proofErr w:type="spellEnd"/>
      <w:r w:rsidR="003F2DA9">
        <w:rPr>
          <w:rFonts w:ascii="Times New Roman" w:hAnsi="Times New Roman"/>
          <w:sz w:val="28"/>
          <w:szCs w:val="28"/>
        </w:rPr>
        <w:t xml:space="preserve"> Кубань», ООО « </w:t>
      </w:r>
      <w:proofErr w:type="spellStart"/>
      <w:r w:rsidR="003F2DA9">
        <w:rPr>
          <w:rFonts w:ascii="Times New Roman" w:hAnsi="Times New Roman"/>
          <w:sz w:val="28"/>
          <w:szCs w:val="28"/>
        </w:rPr>
        <w:t>Брюховецкие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тепловые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сети».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В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жилищно-коммунальном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хозяйстве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района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услугу по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водоснабжению, </w:t>
      </w:r>
      <w:proofErr w:type="spellStart"/>
      <w:r w:rsidRPr="00FB3F2B">
        <w:rPr>
          <w:rFonts w:ascii="Times New Roman" w:hAnsi="Times New Roman"/>
          <w:sz w:val="28"/>
          <w:szCs w:val="28"/>
        </w:rPr>
        <w:t>водоотдению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вывозу твердых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коммунальных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отходов оказывают 8 предпри</w:t>
      </w:r>
      <w:r w:rsidRPr="00FB3F2B">
        <w:rPr>
          <w:rFonts w:ascii="Times New Roman" w:hAnsi="Times New Roman"/>
          <w:sz w:val="28"/>
          <w:szCs w:val="28"/>
        </w:rPr>
        <w:t>я</w:t>
      </w:r>
      <w:r w:rsidRPr="00FB3F2B">
        <w:rPr>
          <w:rFonts w:ascii="Times New Roman" w:hAnsi="Times New Roman"/>
          <w:sz w:val="28"/>
          <w:szCs w:val="28"/>
        </w:rPr>
        <w:t>тий 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организаций.</w:t>
      </w:r>
      <w:r w:rsidR="00E91293">
        <w:rPr>
          <w:rFonts w:ascii="Times New Roman" w:hAnsi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Услуги топливно-энергетического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комплекса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жилищно-коммунального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хозяйства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территории муниципального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FB3F2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район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оказываются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всех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пунктах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района. </w:t>
      </w:r>
    </w:p>
    <w:p w:rsidR="00844607" w:rsidRPr="00FB3F2B" w:rsidRDefault="00844607" w:rsidP="00844607">
      <w:pPr>
        <w:spacing w:after="0" w:line="240" w:lineRule="auto"/>
        <w:ind w:firstLine="708"/>
        <w:jc w:val="both"/>
        <w:rPr>
          <w:color w:val="FF0000"/>
        </w:rPr>
      </w:pPr>
      <w:r w:rsidRPr="00FB3F2B">
        <w:rPr>
          <w:rFonts w:ascii="Times New Roman" w:hAnsi="Times New Roman"/>
          <w:sz w:val="28"/>
          <w:szCs w:val="28"/>
        </w:rPr>
        <w:t>Услуга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теплоснабжению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населению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оказывается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теплоснабжающим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предприятием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="003F2DA9">
        <w:rPr>
          <w:rFonts w:ascii="Times New Roman" w:hAnsi="Times New Roman"/>
          <w:sz w:val="28"/>
          <w:szCs w:val="28"/>
        </w:rPr>
        <w:t>ООО «</w:t>
      </w:r>
      <w:proofErr w:type="spellStart"/>
      <w:r w:rsidR="003F2DA9">
        <w:rPr>
          <w:rFonts w:ascii="Times New Roman" w:hAnsi="Times New Roman"/>
          <w:sz w:val="28"/>
          <w:szCs w:val="28"/>
        </w:rPr>
        <w:t>Брюховецкие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тепловые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сети» от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5 котельных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 трех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</w:t>
      </w:r>
      <w:r w:rsidR="00E91293">
        <w:rPr>
          <w:rFonts w:ascii="Times New Roman" w:hAnsi="Times New Roman"/>
          <w:sz w:val="28"/>
          <w:szCs w:val="28"/>
        </w:rPr>
        <w:t>е</w:t>
      </w:r>
      <w:r w:rsidR="00E91293">
        <w:rPr>
          <w:rFonts w:ascii="Times New Roman" w:hAnsi="Times New Roman"/>
          <w:sz w:val="28"/>
          <w:szCs w:val="28"/>
        </w:rPr>
        <w:t xml:space="preserve">ленных пунктах района: станица </w:t>
      </w:r>
      <w:r w:rsidRPr="00FB3F2B">
        <w:rPr>
          <w:rFonts w:ascii="Times New Roman" w:hAnsi="Times New Roman"/>
          <w:sz w:val="28"/>
          <w:szCs w:val="28"/>
        </w:rPr>
        <w:t>Брюховецкая,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ст</w:t>
      </w:r>
      <w:r w:rsidR="00E91293">
        <w:rPr>
          <w:rFonts w:ascii="Times New Roman" w:hAnsi="Times New Roman"/>
          <w:sz w:val="28"/>
          <w:szCs w:val="28"/>
        </w:rPr>
        <w:t xml:space="preserve">аница </w:t>
      </w:r>
      <w:proofErr w:type="spellStart"/>
      <w:r w:rsidRPr="00FB3F2B">
        <w:rPr>
          <w:rFonts w:ascii="Times New Roman" w:hAnsi="Times New Roman"/>
          <w:sz w:val="28"/>
          <w:szCs w:val="28"/>
        </w:rPr>
        <w:t>Батуринская</w:t>
      </w:r>
      <w:proofErr w:type="spellEnd"/>
      <w:r w:rsidRPr="00FB3F2B">
        <w:rPr>
          <w:rFonts w:ascii="Times New Roman" w:hAnsi="Times New Roman"/>
          <w:sz w:val="28"/>
          <w:szCs w:val="28"/>
        </w:rPr>
        <w:t>, ст</w:t>
      </w:r>
      <w:r w:rsidR="00E91293">
        <w:rPr>
          <w:rFonts w:ascii="Times New Roman" w:hAnsi="Times New Roman"/>
          <w:sz w:val="28"/>
          <w:szCs w:val="28"/>
        </w:rPr>
        <w:t xml:space="preserve">аница  </w:t>
      </w:r>
      <w:proofErr w:type="spellStart"/>
      <w:r w:rsidRPr="00FB3F2B">
        <w:rPr>
          <w:rFonts w:ascii="Times New Roman" w:hAnsi="Times New Roman"/>
          <w:sz w:val="28"/>
          <w:szCs w:val="28"/>
        </w:rPr>
        <w:t>Чепигинская</w:t>
      </w:r>
      <w:proofErr w:type="spellEnd"/>
      <w:r w:rsidRPr="00FB3F2B">
        <w:rPr>
          <w:rFonts w:ascii="Times New Roman" w:hAnsi="Times New Roman"/>
          <w:sz w:val="28"/>
          <w:szCs w:val="28"/>
        </w:rPr>
        <w:t>.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Теплоснабжение потребителей осуществляется в основном от котельных, состояние которых в значительной степени определяется изноше</w:t>
      </w:r>
      <w:r w:rsidRPr="00FB3F2B">
        <w:rPr>
          <w:rFonts w:ascii="Times New Roman" w:hAnsi="Times New Roman" w:cs="Times New Roman"/>
          <w:sz w:val="28"/>
          <w:szCs w:val="32"/>
        </w:rPr>
        <w:t>н</w:t>
      </w:r>
      <w:r w:rsidRPr="00FB3F2B">
        <w:rPr>
          <w:rFonts w:ascii="Times New Roman" w:hAnsi="Times New Roman" w:cs="Times New Roman"/>
          <w:sz w:val="28"/>
          <w:szCs w:val="32"/>
        </w:rPr>
        <w:t>ностью теплогенерирующего оборудования. Все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котельные работают на пр</w:t>
      </w:r>
      <w:r w:rsidRPr="00FB3F2B">
        <w:rPr>
          <w:rFonts w:ascii="Times New Roman" w:hAnsi="Times New Roman" w:cs="Times New Roman"/>
          <w:sz w:val="28"/>
          <w:szCs w:val="32"/>
        </w:rPr>
        <w:t>и</w:t>
      </w:r>
      <w:r w:rsidRPr="00FB3F2B">
        <w:rPr>
          <w:rFonts w:ascii="Times New Roman" w:hAnsi="Times New Roman" w:cs="Times New Roman"/>
          <w:sz w:val="28"/>
          <w:szCs w:val="32"/>
        </w:rPr>
        <w:t xml:space="preserve">родном газе. </w:t>
      </w:r>
      <w:proofErr w:type="gramStart"/>
      <w:r w:rsidRPr="00FB3F2B">
        <w:rPr>
          <w:rFonts w:ascii="Times New Roman" w:hAnsi="Times New Roman" w:cs="Times New Roman"/>
          <w:sz w:val="28"/>
          <w:szCs w:val="32"/>
        </w:rPr>
        <w:t>Всего в режиме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производства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тепловой энергии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 xml:space="preserve">работают </w:t>
      </w:r>
      <w:r w:rsidRPr="00FB3F2B">
        <w:rPr>
          <w:rFonts w:ascii="Times New Roman" w:hAnsi="Times New Roman" w:cs="Times New Roman"/>
          <w:sz w:val="28"/>
        </w:rPr>
        <w:t>50 к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тельных,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в том числе: муниципальных – 45 котельных (из них: управления о</w:t>
      </w:r>
      <w:r w:rsidRPr="00FB3F2B">
        <w:rPr>
          <w:rFonts w:ascii="Times New Roman" w:hAnsi="Times New Roman" w:cs="Times New Roman"/>
          <w:sz w:val="28"/>
        </w:rPr>
        <w:t>б</w:t>
      </w:r>
      <w:r w:rsidRPr="00FB3F2B">
        <w:rPr>
          <w:rFonts w:ascii="Times New Roman" w:hAnsi="Times New Roman" w:cs="Times New Roman"/>
          <w:sz w:val="28"/>
        </w:rPr>
        <w:t xml:space="preserve">разования – 32 котельных, здравоохранения – 4 котельных, физкультуры и спорта </w:t>
      </w:r>
      <w:r w:rsidR="00884502">
        <w:rPr>
          <w:rFonts w:ascii="Times New Roman" w:hAnsi="Times New Roman" w:cs="Times New Roman"/>
          <w:sz w:val="28"/>
        </w:rPr>
        <w:t>– 2, ведомственных – 7 котельных</w:t>
      </w:r>
      <w:r w:rsidRPr="00FB3F2B">
        <w:rPr>
          <w:rFonts w:ascii="Times New Roman" w:hAnsi="Times New Roman" w:cs="Times New Roman"/>
          <w:sz w:val="28"/>
        </w:rPr>
        <w:t>),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в аренде организаций ЖКХ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- 5 к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тельных.</w:t>
      </w:r>
      <w:r w:rsidR="00E91293"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</w:rPr>
        <w:tab/>
        <w:t>Протяженность т</w:t>
      </w:r>
      <w:r w:rsidR="00E91293">
        <w:rPr>
          <w:rFonts w:ascii="Times New Roman" w:hAnsi="Times New Roman" w:cs="Times New Roman"/>
          <w:sz w:val="28"/>
        </w:rPr>
        <w:t>епловых сетей в районе 27,42 км, из них 17,2 км</w:t>
      </w:r>
      <w:r w:rsidRPr="00FB3F2B">
        <w:rPr>
          <w:rFonts w:ascii="Times New Roman" w:hAnsi="Times New Roman" w:cs="Times New Roman"/>
          <w:sz w:val="28"/>
        </w:rPr>
        <w:t xml:space="preserve"> мун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ципальные</w:t>
      </w:r>
      <w:r w:rsidRPr="00FB3F2B">
        <w:rPr>
          <w:sz w:val="28"/>
        </w:rPr>
        <w:t xml:space="preserve">. </w:t>
      </w:r>
      <w:r w:rsidRPr="00FB3F2B">
        <w:rPr>
          <w:rFonts w:ascii="Times New Roman" w:hAnsi="Times New Roman" w:cs="Times New Roman"/>
          <w:sz w:val="28"/>
          <w:szCs w:val="32"/>
        </w:rPr>
        <w:t>Средний уровень износа котельных составляет 68%,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а тепловых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с</w:t>
      </w:r>
      <w:r w:rsidRPr="00FB3F2B">
        <w:rPr>
          <w:rFonts w:ascii="Times New Roman" w:hAnsi="Times New Roman" w:cs="Times New Roman"/>
          <w:sz w:val="28"/>
          <w:szCs w:val="32"/>
        </w:rPr>
        <w:t>е</w:t>
      </w:r>
      <w:r w:rsidRPr="00FB3F2B">
        <w:rPr>
          <w:rFonts w:ascii="Times New Roman" w:hAnsi="Times New Roman" w:cs="Times New Roman"/>
          <w:sz w:val="28"/>
          <w:szCs w:val="32"/>
        </w:rPr>
        <w:t>тей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 xml:space="preserve">73%. </w:t>
      </w:r>
      <w:r w:rsidRPr="00FB3F2B">
        <w:rPr>
          <w:rFonts w:ascii="Times New Roman" w:hAnsi="Times New Roman" w:cs="Times New Roman"/>
          <w:sz w:val="28"/>
          <w:szCs w:val="28"/>
        </w:rPr>
        <w:t>При этом сохраняется устойчи</w:t>
      </w:r>
      <w:r w:rsidR="00350238">
        <w:rPr>
          <w:rFonts w:ascii="Times New Roman" w:hAnsi="Times New Roman" w:cs="Times New Roman"/>
          <w:sz w:val="28"/>
          <w:szCs w:val="28"/>
        </w:rPr>
        <w:t>вая динамика к общему «старению»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новных фондов в теплоэнергетике.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Подавляющее большинство котельных (оборудования котельных) и тепл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вых сетей было построено (установлено) более 20 - 25 лет назад, что означает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Имеющие место отдельные инвестиции в строительство новых взамен 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 xml:space="preserve">рых тепловых мощностей и сетей носят незначительный характер и не могут переломить общую динамику по ежегодному </w:t>
      </w:r>
      <w:r w:rsidR="00D2775B">
        <w:rPr>
          <w:rFonts w:ascii="Times New Roman" w:hAnsi="Times New Roman" w:cs="Times New Roman"/>
          <w:sz w:val="28"/>
          <w:szCs w:val="28"/>
        </w:rPr>
        <w:t>«устареванию»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основных фондов.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Без принятия действенных мер по строительству (реконструкции) исто</w:t>
      </w:r>
      <w:r w:rsidRPr="00FB3F2B">
        <w:rPr>
          <w:rFonts w:ascii="Times New Roman" w:hAnsi="Times New Roman" w:cs="Times New Roman"/>
          <w:sz w:val="28"/>
          <w:szCs w:val="28"/>
        </w:rPr>
        <w:t>ч</w:t>
      </w:r>
      <w:r w:rsidRPr="00FB3F2B">
        <w:rPr>
          <w:rFonts w:ascii="Times New Roman" w:hAnsi="Times New Roman" w:cs="Times New Roman"/>
          <w:sz w:val="28"/>
          <w:szCs w:val="28"/>
        </w:rPr>
        <w:t>ников теплоснабжения и тепловых сетей взамен физически и морально уст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ревших будут сохраняться высокий уровень аварийной опасности, увелич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Pr="00FB3F2B">
        <w:rPr>
          <w:rFonts w:ascii="Times New Roman" w:hAnsi="Times New Roman" w:cs="Times New Roman"/>
          <w:sz w:val="28"/>
          <w:szCs w:val="28"/>
        </w:rPr>
        <w:t>ваться задолженности за потребленные топливно-энергетические ресурсы.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Протяженность сетей газоснабжения в районе составляет более 1 тыс. км, в том числе надземных газопроводов 545 км и подземных газопроводов 474 км.</w:t>
      </w:r>
    </w:p>
    <w:p w:rsidR="00844607" w:rsidRPr="00FB3F2B" w:rsidRDefault="00844607" w:rsidP="0084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Уровень обеспеченности природным газом составляет 98,6%, в том числе и баллонным газом. Газоснабжение населения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газора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пределительных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станций,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 проектной мощностью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станций 47,1 </w:t>
      </w:r>
      <w:proofErr w:type="spellStart"/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FB3F2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/час.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тыре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газораспределительные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станции имеют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свободные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мощности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подключений, но, в</w:t>
      </w:r>
      <w:r w:rsidRPr="00FB3F2B">
        <w:rPr>
          <w:rFonts w:ascii="Times New Roman" w:hAnsi="Times New Roman" w:cs="Times New Roman"/>
          <w:sz w:val="28"/>
          <w:szCs w:val="28"/>
        </w:rPr>
        <w:t xml:space="preserve"> пиковые нагрузки фактическая производительность ГРС ст</w:t>
      </w:r>
      <w:r w:rsidR="00E91293">
        <w:rPr>
          <w:rFonts w:ascii="Times New Roman" w:hAnsi="Times New Roman" w:cs="Times New Roman"/>
          <w:sz w:val="28"/>
          <w:szCs w:val="28"/>
        </w:rPr>
        <w:t>аницы</w:t>
      </w:r>
      <w:r w:rsidRPr="00FB3F2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Переясловская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превышает паспортную более чем в два раза.</w:t>
      </w:r>
      <w:proofErr w:type="gramEnd"/>
    </w:p>
    <w:p w:rsidR="00844607" w:rsidRPr="00FB3F2B" w:rsidRDefault="00844607" w:rsidP="0084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Это препятствует реализации инвестиционных проектов 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поселения, а так же не позволяет стабильно обесп</w:t>
      </w:r>
      <w:r w:rsidRPr="00FB3F2B">
        <w:rPr>
          <w:rFonts w:ascii="Times New Roman" w:hAnsi="Times New Roman" w:cs="Times New Roman"/>
          <w:sz w:val="28"/>
          <w:szCs w:val="28"/>
        </w:rPr>
        <w:t>е</w:t>
      </w:r>
      <w:r w:rsidRPr="00FB3F2B">
        <w:rPr>
          <w:rFonts w:ascii="Times New Roman" w:hAnsi="Times New Roman" w:cs="Times New Roman"/>
          <w:sz w:val="28"/>
          <w:szCs w:val="28"/>
        </w:rPr>
        <w:t>чить сетевым газом домовладения и осуществлять новые подключения к сети газораспределения построенные домовладения.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муниципального о</w:t>
      </w:r>
      <w:r w:rsidRPr="00FB3F2B">
        <w:rPr>
          <w:rFonts w:ascii="Times New Roman" w:hAnsi="Times New Roman" w:cs="Times New Roman"/>
          <w:sz w:val="28"/>
          <w:szCs w:val="28"/>
        </w:rPr>
        <w:t>б</w:t>
      </w:r>
      <w:r w:rsidRPr="00FB3F2B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район выделены земельные участки под ИЖС в ми</w:t>
      </w:r>
      <w:r w:rsidRPr="00FB3F2B">
        <w:rPr>
          <w:rFonts w:ascii="Times New Roman" w:hAnsi="Times New Roman" w:cs="Times New Roman"/>
          <w:sz w:val="28"/>
          <w:szCs w:val="28"/>
        </w:rPr>
        <w:t>к</w:t>
      </w:r>
      <w:r w:rsidRPr="00FB3F2B">
        <w:rPr>
          <w:rFonts w:ascii="Times New Roman" w:hAnsi="Times New Roman" w:cs="Times New Roman"/>
          <w:sz w:val="28"/>
          <w:szCs w:val="28"/>
        </w:rPr>
        <w:t>рорайоне «Восточный»: по ул. Молодежной земельных участков – 18, жилых домов – 8, из них – 2 в стадии строительства и ул. Солнечной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земельных учас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ков – 24, жилых домов – 5. Суммарный максимальный часовой расход газа на указанных выше потребителей составит 126 м3/ час.</w:t>
      </w:r>
    </w:p>
    <w:p w:rsidR="00844607" w:rsidRPr="00FB3F2B" w:rsidRDefault="00844607" w:rsidP="00844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территории района газифицировано 28 населенных пунктов, что 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ставляет 89,9%. Остаются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газифицированными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населенные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пункты: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>утор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Привольный,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Кавказский,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Рогачи,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Сопова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>утор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Зозова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Балка.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Для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обеспечения электроснабжения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населения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территории района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строено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более 1687,3 км, (ВЛ-10 КВ 796, 83 км, </w:t>
      </w:r>
      <w:proofErr w:type="gramStart"/>
      <w:r w:rsidRPr="00FB3F2B">
        <w:rPr>
          <w:rFonts w:ascii="Times New Roman" w:hAnsi="Times New Roman"/>
          <w:sz w:val="28"/>
          <w:szCs w:val="28"/>
        </w:rPr>
        <w:t>ВЛ</w:t>
      </w:r>
      <w:proofErr w:type="gramEnd"/>
      <w:r w:rsidRPr="00FB3F2B">
        <w:rPr>
          <w:rFonts w:ascii="Times New Roman" w:hAnsi="Times New Roman"/>
          <w:sz w:val="28"/>
          <w:szCs w:val="28"/>
        </w:rPr>
        <w:t xml:space="preserve"> – 0,4 КВ 890, 47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км).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всех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пунктах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имеются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сети электроснабжения.</w:t>
      </w:r>
      <w:r w:rsidR="00E91293">
        <w:rPr>
          <w:rFonts w:ascii="Times New Roman" w:hAnsi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Насущной проблемой топливно-энергетического комплекса района являе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ся высокая степень износа основных средств энергетики, созданных в сове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ский период. Следствием этого является низкая эффективность, растущая ав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рийность и высокие риски, что отрицательно сказывается на конкурентосп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собности экономики, негативно влияет на качество жизни населения и техн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генные угрозы.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Базовыми направлениями развития ТЭК остаются: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использование природного газа в связи с его более высокой конкурент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способностью по сравнению с другими энергоносителями;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энергосбережение и повышение эффективности использования энергии;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предоставление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качественного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централизованного теплоснабжения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кращение потерь тепловой энергии;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развитие электрификации экономики на базе передовых технологий.</w:t>
      </w:r>
    </w:p>
    <w:p w:rsidR="00DA349B" w:rsidRDefault="00DA349B" w:rsidP="0016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187782">
          <w:pgSz w:w="11904" w:h="16834"/>
          <w:pgMar w:top="1077" w:right="567" w:bottom="851" w:left="1701" w:header="568" w:footer="720" w:gutter="0"/>
          <w:pgNumType w:start="3"/>
          <w:cols w:space="720"/>
          <w:noEndnote/>
          <w:titlePg/>
          <w:docGrid w:linePitch="299"/>
        </w:sectPr>
      </w:pPr>
    </w:p>
    <w:p w:rsidR="00160905" w:rsidRPr="00160905" w:rsidRDefault="00160905" w:rsidP="0016090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160905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Цели, задачи и целевые показатели достижения</w:t>
      </w:r>
    </w:p>
    <w:p w:rsidR="00160905" w:rsidRPr="00E91293" w:rsidRDefault="00160905" w:rsidP="00160905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t>целей и решения задач, сроки и этапы реализации Подпрограммы</w:t>
      </w:r>
    </w:p>
    <w:p w:rsidR="00160905" w:rsidRPr="00E91293" w:rsidRDefault="00160905" w:rsidP="001609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</w:p>
    <w:p w:rsidR="00160905" w:rsidRDefault="00160905" w:rsidP="00160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 w:rsidR="00FF66E9">
        <w:rPr>
          <w:rFonts w:ascii="Times New Roman" w:eastAsia="Times New Roman" w:hAnsi="Times New Roman" w:cs="Times New Roman"/>
          <w:sz w:val="28"/>
          <w:szCs w:val="28"/>
        </w:rPr>
        <w:t>ечение 5 лет (2021 - 2025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160905" w:rsidRDefault="00160905" w:rsidP="00C9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:rsidR="00C97791" w:rsidRDefault="00C97791" w:rsidP="00C9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2402"/>
        <w:gridCol w:w="280"/>
        <w:gridCol w:w="1701"/>
        <w:gridCol w:w="17"/>
        <w:gridCol w:w="1118"/>
        <w:gridCol w:w="1862"/>
        <w:gridCol w:w="1559"/>
        <w:gridCol w:w="1701"/>
        <w:gridCol w:w="1559"/>
        <w:gridCol w:w="1843"/>
      </w:tblGrid>
      <w:tr w:rsidR="00DA349B" w:rsidRPr="00B0158D" w:rsidTr="00F06B71">
        <w:tc>
          <w:tcPr>
            <w:tcW w:w="842" w:type="dxa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82" w:type="dxa"/>
            <w:gridSpan w:val="2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левого показателя</w:t>
            </w:r>
          </w:p>
        </w:tc>
        <w:tc>
          <w:tcPr>
            <w:tcW w:w="1701" w:type="dxa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5" w:type="dxa"/>
            <w:gridSpan w:val="2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524" w:type="dxa"/>
            <w:gridSpan w:val="5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B52DF" w:rsidRPr="00B0158D" w:rsidTr="00F06B71">
        <w:tc>
          <w:tcPr>
            <w:tcW w:w="842" w:type="dxa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DB52DF" w:rsidRPr="00B0158D" w:rsidRDefault="00990618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DB52DF"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0158D" w:rsidRDefault="002715AE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DB52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2D44A7" w:rsidRPr="00B0158D" w:rsidTr="00F06B71">
        <w:tc>
          <w:tcPr>
            <w:tcW w:w="842" w:type="dxa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  <w:gridSpan w:val="2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dxa"/>
            <w:gridSpan w:val="2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2D44A7" w:rsidRPr="00B0158D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A349B" w:rsidRPr="00B0158D" w:rsidTr="00590F97">
        <w:trPr>
          <w:trHeight w:val="707"/>
        </w:trPr>
        <w:tc>
          <w:tcPr>
            <w:tcW w:w="14884" w:type="dxa"/>
            <w:gridSpan w:val="11"/>
          </w:tcPr>
          <w:p w:rsidR="00DA349B" w:rsidRPr="00C97791" w:rsidRDefault="00DA349B" w:rsidP="00590F9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proofErr w:type="gramStart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топливно-энергетического</w:t>
            </w:r>
            <w:r w:rsidR="00E91293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 муниципального образов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349B" w:rsidRPr="00B0158D" w:rsidTr="00F06B71">
        <w:trPr>
          <w:trHeight w:val="404"/>
        </w:trPr>
        <w:tc>
          <w:tcPr>
            <w:tcW w:w="14884" w:type="dxa"/>
            <w:gridSpan w:val="11"/>
          </w:tcPr>
          <w:p w:rsidR="00DA349B" w:rsidRPr="00B0158D" w:rsidRDefault="00DA349B" w:rsidP="00590F97">
            <w:pPr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тепло – и электроснабжение на территории муниципального образования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кций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A349B" w:rsidRPr="00B0158D" w:rsidTr="00F06B71">
        <w:trPr>
          <w:trHeight w:val="423"/>
        </w:trPr>
        <w:tc>
          <w:tcPr>
            <w:tcW w:w="14884" w:type="dxa"/>
            <w:gridSpan w:val="11"/>
          </w:tcPr>
          <w:p w:rsidR="00DA349B" w:rsidRPr="00B0158D" w:rsidRDefault="00DA349B" w:rsidP="00C97791">
            <w:pPr>
              <w:autoSpaceDE w:val="0"/>
              <w:autoSpaceDN w:val="0"/>
              <w:adjustRightInd w:val="0"/>
              <w:ind w:firstLine="7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1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населенных  пунктов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715AE" w:rsidRPr="00B0158D" w:rsidTr="005E4935">
        <w:trPr>
          <w:trHeight w:val="1883"/>
        </w:trPr>
        <w:tc>
          <w:tcPr>
            <w:tcW w:w="842" w:type="dxa"/>
          </w:tcPr>
          <w:p w:rsidR="002715AE" w:rsidRPr="00B0158D" w:rsidRDefault="002715AE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2" w:type="dxa"/>
          </w:tcPr>
          <w:p w:rsidR="002715AE" w:rsidRPr="00FB3F2B" w:rsidRDefault="002715AE" w:rsidP="00271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ство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ключенных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дом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владений к с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стеме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газосна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жения</w:t>
            </w:r>
          </w:p>
        </w:tc>
        <w:tc>
          <w:tcPr>
            <w:tcW w:w="1998" w:type="dxa"/>
            <w:gridSpan w:val="3"/>
            <w:vAlign w:val="center"/>
          </w:tcPr>
          <w:p w:rsidR="002715AE" w:rsidRPr="00B0158D" w:rsidRDefault="002715AE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18" w:type="dxa"/>
            <w:vAlign w:val="center"/>
          </w:tcPr>
          <w:p w:rsidR="002715AE" w:rsidRPr="00B0158D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5AE" w:rsidRPr="00B0158D" w:rsidTr="005E4935">
        <w:trPr>
          <w:trHeight w:val="1837"/>
        </w:trPr>
        <w:tc>
          <w:tcPr>
            <w:tcW w:w="842" w:type="dxa"/>
          </w:tcPr>
          <w:p w:rsidR="002715AE" w:rsidRPr="00B0158D" w:rsidRDefault="002715AE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2" w:type="dxa"/>
          </w:tcPr>
          <w:p w:rsidR="002715AE" w:rsidRPr="00FB3F2B" w:rsidRDefault="002715AE" w:rsidP="00271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сетей газопров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 высокого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низкого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давления </w:t>
            </w:r>
          </w:p>
        </w:tc>
        <w:tc>
          <w:tcPr>
            <w:tcW w:w="1998" w:type="dxa"/>
            <w:gridSpan w:val="3"/>
            <w:vAlign w:val="center"/>
          </w:tcPr>
          <w:p w:rsidR="002715AE" w:rsidRPr="00B0158D" w:rsidRDefault="002715AE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8" w:type="dxa"/>
            <w:vAlign w:val="center"/>
          </w:tcPr>
          <w:p w:rsidR="002715AE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349B" w:rsidRPr="00B0158D" w:rsidTr="00590F97">
        <w:trPr>
          <w:trHeight w:val="571"/>
        </w:trPr>
        <w:tc>
          <w:tcPr>
            <w:tcW w:w="14884" w:type="dxa"/>
            <w:gridSpan w:val="11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теплоснабжения предприятий и организаций, населения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160905" w:rsidRPr="00B0158D" w:rsidTr="00C97791">
        <w:trPr>
          <w:trHeight w:val="407"/>
        </w:trPr>
        <w:tc>
          <w:tcPr>
            <w:tcW w:w="842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2402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98" w:type="dxa"/>
            <w:gridSpan w:val="3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18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862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559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701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559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843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160905" w:rsidRPr="00B0158D" w:rsidTr="005E4935">
        <w:trPr>
          <w:trHeight w:val="1210"/>
        </w:trPr>
        <w:tc>
          <w:tcPr>
            <w:tcW w:w="842" w:type="dxa"/>
          </w:tcPr>
          <w:p w:rsidR="00160905" w:rsidRPr="00B0158D" w:rsidRDefault="00160905" w:rsidP="00510B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2" w:type="dxa"/>
          </w:tcPr>
          <w:p w:rsidR="00160905" w:rsidRPr="00B0158D" w:rsidRDefault="00160905" w:rsidP="00510B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Замена морально устаревшего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рудования в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тельных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гоэффективное</w:t>
            </w:r>
            <w:proofErr w:type="spellEnd"/>
          </w:p>
        </w:tc>
        <w:tc>
          <w:tcPr>
            <w:tcW w:w="1998" w:type="dxa"/>
            <w:gridSpan w:val="3"/>
            <w:vAlign w:val="center"/>
          </w:tcPr>
          <w:p w:rsidR="00160905" w:rsidRPr="00B0158D" w:rsidRDefault="001E635F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16090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8" w:type="dxa"/>
            <w:vAlign w:val="center"/>
          </w:tcPr>
          <w:p w:rsidR="00160905" w:rsidRPr="00B0158D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F97" w:rsidRPr="00B0158D" w:rsidTr="00590F97">
        <w:trPr>
          <w:trHeight w:val="363"/>
        </w:trPr>
        <w:tc>
          <w:tcPr>
            <w:tcW w:w="84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2" w:type="dxa"/>
            <w:gridSpan w:val="10"/>
          </w:tcPr>
          <w:p w:rsidR="00590F97" w:rsidRDefault="00590F97" w:rsidP="00590F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3: организация бесперебойного электроснабжения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90F97" w:rsidRPr="00B0158D" w:rsidTr="005E4935">
        <w:trPr>
          <w:trHeight w:val="1210"/>
        </w:trPr>
        <w:tc>
          <w:tcPr>
            <w:tcW w:w="84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новленных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временных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боров учета 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горесурсов</w:t>
            </w:r>
          </w:p>
        </w:tc>
        <w:tc>
          <w:tcPr>
            <w:tcW w:w="1998" w:type="dxa"/>
            <w:gridSpan w:val="3"/>
            <w:vAlign w:val="center"/>
          </w:tcPr>
          <w:p w:rsidR="00590F97" w:rsidRDefault="001E635F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590F97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590F97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F97" w:rsidRPr="00B0158D" w:rsidTr="005E4935">
        <w:trPr>
          <w:trHeight w:val="1210"/>
        </w:trPr>
        <w:tc>
          <w:tcPr>
            <w:tcW w:w="84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2" w:type="dxa"/>
          </w:tcPr>
          <w:p w:rsidR="00590F97" w:rsidRDefault="00590F97" w:rsidP="00097EA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расчета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требителей бю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жетной сферы за потребленные коммунальные ресурсы по пок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зателям приборов учета</w:t>
            </w:r>
          </w:p>
        </w:tc>
        <w:tc>
          <w:tcPr>
            <w:tcW w:w="1998" w:type="dxa"/>
            <w:gridSpan w:val="3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18" w:type="dxa"/>
            <w:vAlign w:val="center"/>
          </w:tcPr>
          <w:p w:rsidR="00590F97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3606" w:rsidRPr="00784179" w:rsidRDefault="00F96DDE" w:rsidP="001D36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179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№ 1 и № 2 определяются на основании аналитической информации, представляемой </w:t>
      </w:r>
      <w:r w:rsidR="001D3606" w:rsidRPr="00784179">
        <w:rPr>
          <w:rFonts w:ascii="Times New Roman" w:hAnsi="Times New Roman" w:cs="Times New Roman"/>
          <w:sz w:val="28"/>
          <w:szCs w:val="28"/>
        </w:rPr>
        <w:t xml:space="preserve">филиалом № 16 АО «Газпром газораспределение Краснодар» в </w:t>
      </w:r>
      <w:proofErr w:type="spellStart"/>
      <w:r w:rsidR="001D3606" w:rsidRPr="00784179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="001D3606" w:rsidRPr="00784179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1D3606" w:rsidRPr="00784179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179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№ 3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4179">
        <w:rPr>
          <w:rFonts w:ascii="Times New Roman" w:eastAsia="Times New Roman" w:hAnsi="Times New Roman" w:cs="Times New Roman"/>
          <w:sz w:val="28"/>
          <w:szCs w:val="28"/>
        </w:rPr>
        <w:t xml:space="preserve">определяется на основании данных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предоставленных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организацией по теплосна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жению на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еления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район. </w:t>
      </w:r>
    </w:p>
    <w:p w:rsidR="00F96DDE" w:rsidRPr="00784179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784179" w:rsidRDefault="00F96DDE" w:rsidP="00F96DDE">
      <w:pPr>
        <w:rPr>
          <w:rFonts w:ascii="Times New Roman" w:hAnsi="Times New Roman" w:cs="Times New Roman"/>
          <w:sz w:val="28"/>
          <w:szCs w:val="28"/>
        </w:rPr>
        <w:sectPr w:rsidR="00F96DDE" w:rsidRPr="00784179" w:rsidSect="00123689">
          <w:headerReference w:type="default" r:id="rId12"/>
          <w:pgSz w:w="16834" w:h="11904" w:orient="landscape" w:code="9"/>
          <w:pgMar w:top="1701" w:right="1077" w:bottom="567" w:left="851" w:header="720" w:footer="720" w:gutter="0"/>
          <w:pgNumType w:start="5"/>
          <w:cols w:space="720"/>
          <w:noEndnote/>
          <w:docGrid w:linePitch="299"/>
        </w:sectPr>
      </w:pPr>
    </w:p>
    <w:p w:rsidR="00F96DDE" w:rsidRPr="00EF39E3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EF39E3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Перечень мероприятий подпрограммы</w:t>
      </w:r>
    </w:p>
    <w:p w:rsidR="00EF39E3" w:rsidRDefault="00F96DDE" w:rsidP="0078417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F39E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4179" w:rsidRPr="00EF39E3">
        <w:rPr>
          <w:rFonts w:ascii="Times New Roman" w:eastAsia="Times New Roman" w:hAnsi="Times New Roman" w:cs="Times New Roman"/>
          <w:caps/>
          <w:sz w:val="28"/>
          <w:szCs w:val="28"/>
        </w:rPr>
        <w:t>«</w:t>
      </w:r>
      <w:r w:rsidR="00784179" w:rsidRPr="00EF39E3">
        <w:rPr>
          <w:rFonts w:ascii="Times New Roman" w:hAnsi="Times New Roman" w:cs="Times New Roman"/>
          <w:caps/>
          <w:sz w:val="28"/>
          <w:szCs w:val="28"/>
        </w:rPr>
        <w:t>Комплексное развитие топливно-энергетического</w:t>
      </w:r>
      <w:r w:rsidR="00E91293" w:rsidRPr="00EF39E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4179" w:rsidRPr="00EF39E3">
        <w:rPr>
          <w:rFonts w:ascii="Times New Roman" w:hAnsi="Times New Roman" w:cs="Times New Roman"/>
          <w:caps/>
          <w:sz w:val="28"/>
          <w:szCs w:val="28"/>
        </w:rPr>
        <w:t xml:space="preserve">комплекса на территории </w:t>
      </w:r>
    </w:p>
    <w:p w:rsidR="00784179" w:rsidRPr="00EF39E3" w:rsidRDefault="00784179" w:rsidP="00784179">
      <w:pPr>
        <w:spacing w:after="0" w:line="240" w:lineRule="auto"/>
        <w:jc w:val="center"/>
        <w:rPr>
          <w:caps/>
          <w:sz w:val="23"/>
          <w:szCs w:val="23"/>
        </w:rPr>
      </w:pPr>
      <w:r w:rsidRPr="00EF39E3">
        <w:rPr>
          <w:rFonts w:ascii="Times New Roman" w:hAnsi="Times New Roman" w:cs="Times New Roman"/>
          <w:caps/>
          <w:sz w:val="28"/>
          <w:szCs w:val="28"/>
        </w:rPr>
        <w:t>муниципального образования Брюховецкий район»</w:t>
      </w:r>
    </w:p>
    <w:p w:rsidR="00F96DDE" w:rsidRDefault="00E91293" w:rsidP="007841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</w:t>
      </w:r>
      <w:r w:rsidR="00F96DDE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275"/>
        <w:gridCol w:w="1276"/>
        <w:gridCol w:w="992"/>
        <w:gridCol w:w="993"/>
        <w:gridCol w:w="992"/>
        <w:gridCol w:w="992"/>
        <w:gridCol w:w="992"/>
        <w:gridCol w:w="1985"/>
        <w:gridCol w:w="1984"/>
      </w:tblGrid>
      <w:tr w:rsidR="0081229A" w:rsidRPr="00784179" w:rsidTr="006D59F4">
        <w:tc>
          <w:tcPr>
            <w:tcW w:w="709" w:type="dxa"/>
            <w:vMerge w:val="restart"/>
          </w:tcPr>
          <w:p w:rsidR="008D73E9" w:rsidRPr="00784179" w:rsidRDefault="008D73E9" w:rsidP="00A1205B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proofErr w:type="gram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81229A" w:rsidRPr="00784179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5" w:type="dxa"/>
            <w:vMerge w:val="restart"/>
          </w:tcPr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Источник финанс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276" w:type="dxa"/>
            <w:vMerge w:val="restart"/>
          </w:tcPr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</w:t>
            </w:r>
          </w:p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D73E9" w:rsidRPr="00784179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 (</w:t>
            </w:r>
            <w:proofErr w:type="spellStart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61" w:type="dxa"/>
            <w:gridSpan w:val="5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985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Непосредстве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ный результат реализации м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е</w:t>
            </w:r>
            <w:r w:rsidRPr="00784179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1984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DB52DF" w:rsidRPr="00784179" w:rsidTr="006D59F4">
        <w:tc>
          <w:tcPr>
            <w:tcW w:w="709" w:type="dxa"/>
            <w:vMerge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B52DF" w:rsidRPr="00784179" w:rsidRDefault="009D248C" w:rsidP="00990618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52DF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DB52DF" w:rsidRPr="00784179" w:rsidRDefault="009D248C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52DF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DB52DF" w:rsidRPr="00784179" w:rsidRDefault="00DB52DF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DB52DF" w:rsidRPr="00784179" w:rsidRDefault="00DB52DF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DB52DF" w:rsidRPr="00784179" w:rsidRDefault="009D248C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="0016497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B52DF" w:rsidRPr="00784179" w:rsidRDefault="00DB52DF" w:rsidP="00F96DDE">
            <w:pPr>
              <w:tabs>
                <w:tab w:val="left" w:pos="12843"/>
              </w:tabs>
              <w:rPr>
                <w:sz w:val="24"/>
                <w:szCs w:val="24"/>
              </w:rPr>
            </w:pPr>
          </w:p>
        </w:tc>
      </w:tr>
      <w:tr w:rsidR="00DB52DF" w:rsidRPr="00784179" w:rsidTr="006D59F4">
        <w:tc>
          <w:tcPr>
            <w:tcW w:w="709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B52DF" w:rsidRPr="00784179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DB52DF" w:rsidRPr="00784179" w:rsidRDefault="00DB52DF" w:rsidP="00DB52D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DB52DF" w:rsidRPr="00784179" w:rsidRDefault="00DB52DF" w:rsidP="00DB52D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73E9" w:rsidRPr="00784179" w:rsidTr="006D59F4">
        <w:tc>
          <w:tcPr>
            <w:tcW w:w="709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D73E9" w:rsidRPr="00784179" w:rsidRDefault="008D73E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481" w:type="dxa"/>
            <w:gridSpan w:val="9"/>
          </w:tcPr>
          <w:p w:rsidR="008D73E9" w:rsidRPr="00784179" w:rsidRDefault="00784179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газифицированных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r w:rsidR="00E91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пунктов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районе, улучшение качества теплоснабж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ния населения и объектов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социальной сферы, реализация мероприятий направленных на модернизацию об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ектов теплоснабжения</w:t>
            </w:r>
          </w:p>
        </w:tc>
      </w:tr>
      <w:tr w:rsidR="008D73E9" w:rsidRPr="00784179" w:rsidTr="006D59F4">
        <w:tc>
          <w:tcPr>
            <w:tcW w:w="709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</w:tcPr>
          <w:p w:rsidR="008D73E9" w:rsidRPr="00784179" w:rsidRDefault="008D73E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481" w:type="dxa"/>
            <w:gridSpan w:val="9"/>
          </w:tcPr>
          <w:p w:rsidR="008D73E9" w:rsidRPr="00784179" w:rsidRDefault="0078417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газифицированных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r w:rsidR="00E91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пунктов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</w:t>
            </w:r>
          </w:p>
        </w:tc>
      </w:tr>
      <w:tr w:rsidR="008D73E9" w:rsidRPr="00784179" w:rsidTr="006D59F4">
        <w:tc>
          <w:tcPr>
            <w:tcW w:w="709" w:type="dxa"/>
          </w:tcPr>
          <w:p w:rsidR="008D73E9" w:rsidRPr="00784179" w:rsidRDefault="008D73E9" w:rsidP="0081229A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552" w:type="dxa"/>
          </w:tcPr>
          <w:p w:rsidR="008D73E9" w:rsidRPr="00784179" w:rsidRDefault="00784179" w:rsidP="00784179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Подключение инд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видуально жилых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строений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газоснабжения </w:t>
            </w:r>
          </w:p>
        </w:tc>
        <w:tc>
          <w:tcPr>
            <w:tcW w:w="7512" w:type="dxa"/>
            <w:gridSpan w:val="7"/>
          </w:tcPr>
          <w:p w:rsidR="008D73E9" w:rsidRPr="00784179" w:rsidRDefault="008D73E9" w:rsidP="00784179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собственников индивидуально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жилых </w:t>
            </w:r>
            <w:proofErr w:type="gramStart"/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>строении</w:t>
            </w:r>
            <w:proofErr w:type="gramEnd"/>
          </w:p>
        </w:tc>
        <w:tc>
          <w:tcPr>
            <w:tcW w:w="1985" w:type="dxa"/>
          </w:tcPr>
          <w:p w:rsidR="008D73E9" w:rsidRPr="00784179" w:rsidRDefault="0078417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Бесперебойная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поставка пр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газа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 индивидуально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построенные здания </w:t>
            </w:r>
          </w:p>
        </w:tc>
        <w:tc>
          <w:tcPr>
            <w:tcW w:w="1984" w:type="dxa"/>
          </w:tcPr>
          <w:p w:rsidR="00784179" w:rsidRPr="00784179" w:rsidRDefault="00784179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Филиал № 16 АО «Газпром газораспредел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ние Краснодар» в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Брюховецком</w:t>
            </w:r>
            <w:proofErr w:type="spell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районе, 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  <w:p w:rsidR="009D248C" w:rsidRDefault="00784179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Филиал ООО «Газпром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регионгаз</w:t>
            </w:r>
            <w:proofErr w:type="spell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Кра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нодар» в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вецком</w:t>
            </w:r>
            <w:proofErr w:type="spellEnd"/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нию), собстве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мещений 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 xml:space="preserve">гласованию) </w:t>
            </w:r>
          </w:p>
          <w:p w:rsidR="009D248C" w:rsidRDefault="009D248C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48C" w:rsidRPr="00784179" w:rsidRDefault="009D248C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568"/>
        <w:gridCol w:w="1262"/>
        <w:gridCol w:w="1268"/>
        <w:gridCol w:w="8"/>
        <w:gridCol w:w="1003"/>
        <w:gridCol w:w="1136"/>
        <w:gridCol w:w="142"/>
        <w:gridCol w:w="708"/>
        <w:gridCol w:w="992"/>
        <w:gridCol w:w="991"/>
        <w:gridCol w:w="1985"/>
        <w:gridCol w:w="1987"/>
      </w:tblGrid>
      <w:tr w:rsidR="00DB52DF" w:rsidRPr="00A14800" w:rsidTr="00164978">
        <w:tc>
          <w:tcPr>
            <w:tcW w:w="880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68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8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gridSpan w:val="2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shd w:val="clear" w:color="auto" w:fill="auto"/>
          </w:tcPr>
          <w:p w:rsidR="00DB52DF" w:rsidRPr="008D73E9" w:rsidRDefault="00DB52DF" w:rsidP="003E4CBC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B52DF" w:rsidRPr="008D73E9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DB52DF" w:rsidRPr="008D73E9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248C" w:rsidRPr="00A14800" w:rsidTr="00164978">
        <w:trPr>
          <w:trHeight w:val="2227"/>
        </w:trPr>
        <w:tc>
          <w:tcPr>
            <w:tcW w:w="880" w:type="dxa"/>
            <w:shd w:val="clear" w:color="auto" w:fill="auto"/>
          </w:tcPr>
          <w:p w:rsidR="009D248C" w:rsidRPr="00A14800" w:rsidRDefault="009D248C" w:rsidP="009D248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8" w:type="dxa"/>
            <w:shd w:val="clear" w:color="auto" w:fill="auto"/>
          </w:tcPr>
          <w:p w:rsidR="009D248C" w:rsidRPr="009D248C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Строительство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сетей газопроводов высок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и низкого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давления</w:t>
            </w:r>
          </w:p>
        </w:tc>
        <w:tc>
          <w:tcPr>
            <w:tcW w:w="7510" w:type="dxa"/>
            <w:gridSpan w:val="9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За счет средств, выделяемых на финансирование основной деятельн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сти исполнителей</w:t>
            </w:r>
          </w:p>
        </w:tc>
        <w:tc>
          <w:tcPr>
            <w:tcW w:w="1985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тяженности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зопроводных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D248C" w:rsidRPr="00A14800" w:rsidTr="00164978">
        <w:tc>
          <w:tcPr>
            <w:tcW w:w="880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68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1482" w:type="dxa"/>
            <w:gridSpan w:val="11"/>
          </w:tcPr>
          <w:p w:rsidR="009D248C" w:rsidRPr="009D248C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8C">
              <w:rPr>
                <w:rFonts w:ascii="Times New Roman" w:hAnsi="Times New Roman" w:cs="Times New Roman"/>
                <w:sz w:val="24"/>
                <w:szCs w:val="28"/>
              </w:rPr>
              <w:t>улучшение качества теплоснабжения населения и объектов</w:t>
            </w:r>
            <w:r w:rsidR="00E9129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hAnsi="Times New Roman" w:cs="Times New Roman"/>
                <w:sz w:val="24"/>
                <w:szCs w:val="28"/>
              </w:rPr>
              <w:t>социальной сферы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реализация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комплекса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мер по реконструкции (строительству)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котельных, осуществляющих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теплоснабжение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населения и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объектов соц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и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альной сферы</w:t>
            </w:r>
          </w:p>
        </w:tc>
      </w:tr>
      <w:tr w:rsidR="00164978" w:rsidRPr="00A14800" w:rsidTr="00164978">
        <w:trPr>
          <w:trHeight w:val="1795"/>
        </w:trPr>
        <w:tc>
          <w:tcPr>
            <w:tcW w:w="880" w:type="dxa"/>
            <w:shd w:val="clear" w:color="auto" w:fill="auto"/>
          </w:tcPr>
          <w:p w:rsidR="00164978" w:rsidRPr="00A14800" w:rsidRDefault="00164978" w:rsidP="009D24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68" w:type="dxa"/>
            <w:shd w:val="clear" w:color="auto" w:fill="auto"/>
          </w:tcPr>
          <w:p w:rsidR="00164978" w:rsidRPr="00A14800" w:rsidRDefault="00164978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Замена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морально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устаревшего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оборуд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вания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 котельных на </w:t>
            </w:r>
            <w:proofErr w:type="spellStart"/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энергоэффективное</w:t>
            </w:r>
            <w:proofErr w:type="spellEnd"/>
          </w:p>
        </w:tc>
        <w:tc>
          <w:tcPr>
            <w:tcW w:w="7510" w:type="dxa"/>
            <w:gridSpan w:val="9"/>
            <w:shd w:val="clear" w:color="auto" w:fill="auto"/>
          </w:tcPr>
          <w:p w:rsidR="00164978" w:rsidRPr="00A14800" w:rsidRDefault="00164978" w:rsidP="00164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За счет средств, выделяемых на финансирование основной деятельн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сти исполнителей</w:t>
            </w:r>
          </w:p>
        </w:tc>
        <w:tc>
          <w:tcPr>
            <w:tcW w:w="1985" w:type="dxa"/>
            <w:shd w:val="clear" w:color="auto" w:fill="auto"/>
          </w:tcPr>
          <w:p w:rsidR="00164978" w:rsidRPr="00A14800" w:rsidRDefault="00164978" w:rsidP="009D24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64978" w:rsidRPr="00A14800" w:rsidRDefault="00164978" w:rsidP="0026704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A1480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36C7C" w:rsidRPr="00A14800" w:rsidTr="00164978">
        <w:tc>
          <w:tcPr>
            <w:tcW w:w="3448" w:type="dxa"/>
            <w:gridSpan w:val="2"/>
            <w:vMerge w:val="restart"/>
            <w:shd w:val="clear" w:color="auto" w:fill="auto"/>
          </w:tcPr>
          <w:p w:rsidR="00736C7C" w:rsidRPr="00A14800" w:rsidRDefault="00736C7C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736C7C" w:rsidRPr="00A14800" w:rsidRDefault="00736C7C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736C7C" w:rsidRPr="00C974B1" w:rsidRDefault="00164978" w:rsidP="00F167C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736C7C" w:rsidRPr="00C974B1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736C7C" w:rsidRPr="00C974B1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6C7C" w:rsidRPr="00A14800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6C7C" w:rsidRPr="00A14800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vAlign w:val="center"/>
          </w:tcPr>
          <w:p w:rsidR="00736C7C" w:rsidRPr="00A14800" w:rsidRDefault="00164978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36C7C" w:rsidRPr="00A14800" w:rsidRDefault="00736C7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736C7C" w:rsidRPr="00A14800" w:rsidRDefault="00736C7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978" w:rsidRPr="00A14800" w:rsidTr="00164978">
        <w:tc>
          <w:tcPr>
            <w:tcW w:w="3448" w:type="dxa"/>
            <w:gridSpan w:val="2"/>
            <w:vMerge/>
            <w:shd w:val="clear" w:color="auto" w:fill="auto"/>
          </w:tcPr>
          <w:p w:rsidR="00164978" w:rsidRPr="00A14800" w:rsidRDefault="00164978" w:rsidP="0016497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164978" w:rsidRPr="00A14800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64978" w:rsidRPr="00C974B1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64978" w:rsidRPr="00C974B1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64978" w:rsidRPr="00C974B1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64978" w:rsidRPr="00A14800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64978" w:rsidRPr="00A14800" w:rsidRDefault="00164978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vAlign w:val="center"/>
          </w:tcPr>
          <w:p w:rsidR="00164978" w:rsidRPr="00A14800" w:rsidRDefault="006521DC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164978" w:rsidRPr="00A14800" w:rsidRDefault="00164978" w:rsidP="0016497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64978" w:rsidRPr="00A14800" w:rsidRDefault="00164978" w:rsidP="0016497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E945C9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EF39E3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1701"/>
        <w:gridCol w:w="1276"/>
        <w:gridCol w:w="1418"/>
        <w:gridCol w:w="1275"/>
        <w:gridCol w:w="1418"/>
        <w:gridCol w:w="1417"/>
      </w:tblGrid>
      <w:tr w:rsidR="00F01835" w:rsidRPr="00571EC9" w:rsidTr="008536D6">
        <w:tc>
          <w:tcPr>
            <w:tcW w:w="3828" w:type="dxa"/>
            <w:vMerge w:val="restart"/>
          </w:tcPr>
          <w:p w:rsidR="0026704B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01835" w:rsidRPr="00571EC9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409" w:type="dxa"/>
            <w:vMerge w:val="restart"/>
          </w:tcPr>
          <w:p w:rsidR="0026704B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</w:p>
          <w:p w:rsidR="00F01835" w:rsidRPr="00571EC9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1701" w:type="dxa"/>
            <w:vMerge w:val="restart"/>
          </w:tcPr>
          <w:p w:rsidR="00F01835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</w:t>
            </w:r>
          </w:p>
          <w:p w:rsidR="008536D6" w:rsidRDefault="008536D6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F01835">
              <w:rPr>
                <w:rFonts w:ascii="Times New Roman" w:eastAsia="Times New Roman" w:hAnsi="Times New Roman" w:cs="Times New Roman"/>
                <w:sz w:val="28"/>
                <w:szCs w:val="28"/>
              </w:rPr>
              <w:t>инанси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</w:p>
          <w:p w:rsidR="008536D6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F01835" w:rsidRPr="00571EC9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6804" w:type="dxa"/>
            <w:gridSpan w:val="5"/>
          </w:tcPr>
          <w:p w:rsidR="00F01835" w:rsidRPr="00571EC9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164978" w:rsidRPr="00571EC9" w:rsidTr="00164978">
        <w:tc>
          <w:tcPr>
            <w:tcW w:w="3828" w:type="dxa"/>
            <w:vMerge/>
          </w:tcPr>
          <w:p w:rsidR="00164978" w:rsidRPr="00571EC9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64978" w:rsidRPr="00571EC9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64978" w:rsidRPr="00571EC9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64978" w:rsidRPr="00784179" w:rsidRDefault="00164978" w:rsidP="00990618">
            <w:pPr>
              <w:tabs>
                <w:tab w:val="left" w:pos="1284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164978" w:rsidRPr="00784179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164978" w:rsidRPr="00784179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64978" w:rsidRPr="00784179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164978" w:rsidRPr="00784179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90618">
              <w:rPr>
                <w:rFonts w:ascii="Times New Roman" w:hAnsi="Times New Roman" w:cs="Times New Roman"/>
                <w:sz w:val="24"/>
                <w:szCs w:val="24"/>
              </w:rPr>
              <w:t>5З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B52DF" w:rsidRPr="00571EC9" w:rsidTr="0088583C">
        <w:trPr>
          <w:trHeight w:val="1355"/>
        </w:trPr>
        <w:tc>
          <w:tcPr>
            <w:tcW w:w="3828" w:type="dxa"/>
            <w:vMerge w:val="restart"/>
          </w:tcPr>
          <w:p w:rsidR="00DB52DF" w:rsidRPr="00571EC9" w:rsidRDefault="00DB52DF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то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ливно-энергетического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плекса на территории мун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164978" w:rsidRPr="002715A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</w:tcPr>
          <w:p w:rsidR="00DB52DF" w:rsidRPr="00571EC9" w:rsidRDefault="00DB52DF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</w:tcPr>
          <w:p w:rsidR="00DB52DF" w:rsidRPr="00C974B1" w:rsidRDefault="00922247" w:rsidP="00F167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B52DF" w:rsidRPr="00C974B1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DB52DF" w:rsidRPr="00C974B1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52DF" w:rsidRPr="00571EC9" w:rsidTr="0088583C">
        <w:tc>
          <w:tcPr>
            <w:tcW w:w="3828" w:type="dxa"/>
            <w:vMerge/>
          </w:tcPr>
          <w:p w:rsidR="00DB52DF" w:rsidRPr="00571EC9" w:rsidRDefault="00DB52DF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B52DF" w:rsidRPr="00571EC9" w:rsidRDefault="00DB52DF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EC9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DB52DF" w:rsidRPr="00C974B1" w:rsidRDefault="0092224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B52DF" w:rsidRPr="00C974B1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DB52DF" w:rsidRPr="00C974B1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DB52DF" w:rsidRPr="00571EC9" w:rsidRDefault="005C606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финансировани</w:t>
      </w:r>
      <w:r w:rsidR="00073A40">
        <w:rPr>
          <w:rFonts w:ascii="Times New Roman" w:eastAsia="Times New Roman" w:hAnsi="Times New Roman" w:cs="Times New Roman"/>
          <w:sz w:val="28"/>
          <w:szCs w:val="28"/>
        </w:rPr>
        <w:t xml:space="preserve">я аналогичных мероприятий в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предыдущие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годы,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исполнении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полномочий сельскими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поселениями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основании коммерч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еских предложений организаций, работающих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в сфере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топливно-энергетического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123689" w:rsidRDefault="0012368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E945C9">
          <w:headerReference w:type="default" r:id="rId13"/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EF39E3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  <w:proofErr w:type="spellStart"/>
      <w:r w:rsidR="00F97ECD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F97ECD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он, начальник управления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архитектуре, строительству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 xml:space="preserve">ЖКХ. </w:t>
      </w:r>
    </w:p>
    <w:p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403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350238" w:rsidRPr="00350238">
        <w:rPr>
          <w:rFonts w:ascii="Times New Roman" w:eastAsia="Times New Roman" w:hAnsi="Times New Roman" w:cs="Times New Roman"/>
          <w:sz w:val="28"/>
          <w:szCs w:val="28"/>
        </w:rPr>
        <w:t>главы</w:t>
      </w:r>
    </w:p>
    <w:p w:rsidR="00350238" w:rsidRPr="00350238" w:rsidRDefault="00350238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6713B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350238" w:rsidRPr="00350238" w:rsidRDefault="001E2403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350238" w:rsidRPr="00350238">
        <w:rPr>
          <w:rFonts w:ascii="Times New Roman" w:eastAsia="Times New Roman" w:hAnsi="Times New Roman" w:cs="Times New Roman"/>
          <w:sz w:val="28"/>
          <w:szCs w:val="28"/>
        </w:rPr>
        <w:t xml:space="preserve"> управления </w:t>
      </w:r>
    </w:p>
    <w:p w:rsidR="008416FD" w:rsidRPr="00243BF0" w:rsidRDefault="00350238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238">
        <w:rPr>
          <w:rFonts w:ascii="Times New Roman" w:eastAsia="Times New Roman" w:hAnsi="Times New Roman" w:cs="Times New Roman"/>
          <w:sz w:val="28"/>
          <w:szCs w:val="28"/>
        </w:rPr>
        <w:t>по архитектуре,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350238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Pr="00350238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8416FD" w:rsidRPr="00243BF0" w:rsidSect="00123689">
      <w:headerReference w:type="default" r:id="rId14"/>
      <w:pgSz w:w="11904" w:h="16834"/>
      <w:pgMar w:top="1134" w:right="567" w:bottom="1134" w:left="1701" w:header="720" w:footer="720" w:gutter="0"/>
      <w:pgNumType w:start="1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10F" w:rsidRDefault="00E2310F" w:rsidP="003D3DD2">
      <w:pPr>
        <w:spacing w:after="0" w:line="240" w:lineRule="auto"/>
      </w:pPr>
      <w:r>
        <w:separator/>
      </w:r>
    </w:p>
  </w:endnote>
  <w:endnote w:type="continuationSeparator" w:id="0">
    <w:p w:rsidR="00E2310F" w:rsidRDefault="00E2310F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10F" w:rsidRDefault="00E2310F" w:rsidP="003D3DD2">
      <w:pPr>
        <w:spacing w:after="0" w:line="240" w:lineRule="auto"/>
      </w:pPr>
      <w:r>
        <w:separator/>
      </w:r>
    </w:p>
  </w:footnote>
  <w:footnote w:type="continuationSeparator" w:id="0">
    <w:p w:rsidR="00E2310F" w:rsidRDefault="00E2310F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293" w:rsidRDefault="00E91293">
    <w:pPr>
      <w:pStyle w:val="a8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293" w:rsidRPr="00E91293" w:rsidRDefault="0006096F">
    <w:pPr>
      <w:pStyle w:val="a8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4</w:t>
    </w:r>
  </w:p>
  <w:p w:rsidR="00E91293" w:rsidRDefault="00E9129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44" w:rsidRPr="00856344" w:rsidRDefault="0006096F" w:rsidP="00856344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10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357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91293" w:rsidRPr="00EF39E3" w:rsidRDefault="00E9129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F39E3">
          <w:rPr>
            <w:rFonts w:ascii="Times New Roman" w:hAnsi="Times New Roman" w:cs="Times New Roman"/>
            <w:sz w:val="28"/>
          </w:rPr>
          <w:fldChar w:fldCharType="begin"/>
        </w:r>
        <w:r w:rsidRPr="00EF39E3">
          <w:rPr>
            <w:rFonts w:ascii="Times New Roman" w:hAnsi="Times New Roman" w:cs="Times New Roman"/>
            <w:sz w:val="28"/>
          </w:rPr>
          <w:instrText>PAGE   \* MERGEFORMAT</w:instrText>
        </w:r>
        <w:r w:rsidRPr="00EF39E3">
          <w:rPr>
            <w:rFonts w:ascii="Times New Roman" w:hAnsi="Times New Roman" w:cs="Times New Roman"/>
            <w:sz w:val="28"/>
          </w:rPr>
          <w:fldChar w:fldCharType="separate"/>
        </w:r>
        <w:r w:rsidR="0006096F">
          <w:rPr>
            <w:rFonts w:ascii="Times New Roman" w:hAnsi="Times New Roman" w:cs="Times New Roman"/>
            <w:noProof/>
            <w:sz w:val="28"/>
          </w:rPr>
          <w:t>8</w:t>
        </w:r>
        <w:r w:rsidRPr="00EF39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91293" w:rsidRDefault="00E91293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080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91293" w:rsidRPr="00EF39E3" w:rsidRDefault="00E9129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F39E3">
          <w:rPr>
            <w:rFonts w:ascii="Times New Roman" w:hAnsi="Times New Roman" w:cs="Times New Roman"/>
            <w:sz w:val="28"/>
          </w:rPr>
          <w:fldChar w:fldCharType="begin"/>
        </w:r>
        <w:r w:rsidRPr="00EF39E3">
          <w:rPr>
            <w:rFonts w:ascii="Times New Roman" w:hAnsi="Times New Roman" w:cs="Times New Roman"/>
            <w:sz w:val="28"/>
          </w:rPr>
          <w:instrText>PAGE   \* MERGEFORMAT</w:instrText>
        </w:r>
        <w:r w:rsidRPr="00EF39E3">
          <w:rPr>
            <w:rFonts w:ascii="Times New Roman" w:hAnsi="Times New Roman" w:cs="Times New Roman"/>
            <w:sz w:val="28"/>
          </w:rPr>
          <w:fldChar w:fldCharType="separate"/>
        </w:r>
        <w:r w:rsidR="0006096F">
          <w:rPr>
            <w:rFonts w:ascii="Times New Roman" w:hAnsi="Times New Roman" w:cs="Times New Roman"/>
            <w:noProof/>
            <w:sz w:val="28"/>
          </w:rPr>
          <w:t>9</w:t>
        </w:r>
        <w:r w:rsidRPr="00EF39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91293" w:rsidRPr="0026704B" w:rsidRDefault="00E91293" w:rsidP="00E945C9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293" w:rsidRPr="0026704B" w:rsidRDefault="00E91293" w:rsidP="00F96DDE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B1C72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200F7"/>
    <w:multiLevelType w:val="hybridMultilevel"/>
    <w:tmpl w:val="E990DBF2"/>
    <w:lvl w:ilvl="0" w:tplc="420A0F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918BE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13A47"/>
    <w:rsid w:val="00020C11"/>
    <w:rsid w:val="00054922"/>
    <w:rsid w:val="000555D3"/>
    <w:rsid w:val="0005562C"/>
    <w:rsid w:val="0006096F"/>
    <w:rsid w:val="00062BFD"/>
    <w:rsid w:val="00067EF7"/>
    <w:rsid w:val="00073A40"/>
    <w:rsid w:val="00080111"/>
    <w:rsid w:val="0008125E"/>
    <w:rsid w:val="000813FC"/>
    <w:rsid w:val="0008639F"/>
    <w:rsid w:val="000917D7"/>
    <w:rsid w:val="00097B7B"/>
    <w:rsid w:val="000A136C"/>
    <w:rsid w:val="000A358D"/>
    <w:rsid w:val="000A74D1"/>
    <w:rsid w:val="000B21F2"/>
    <w:rsid w:val="000B4147"/>
    <w:rsid w:val="000C1F50"/>
    <w:rsid w:val="000C472B"/>
    <w:rsid w:val="000E1398"/>
    <w:rsid w:val="000E34CE"/>
    <w:rsid w:val="000E740B"/>
    <w:rsid w:val="000F0B12"/>
    <w:rsid w:val="000F2373"/>
    <w:rsid w:val="000F48F9"/>
    <w:rsid w:val="000F55DE"/>
    <w:rsid w:val="000F7A0E"/>
    <w:rsid w:val="001103FD"/>
    <w:rsid w:val="00110C58"/>
    <w:rsid w:val="00117F75"/>
    <w:rsid w:val="00123689"/>
    <w:rsid w:val="001273B9"/>
    <w:rsid w:val="00130C33"/>
    <w:rsid w:val="00146415"/>
    <w:rsid w:val="00150509"/>
    <w:rsid w:val="00152F52"/>
    <w:rsid w:val="001565C5"/>
    <w:rsid w:val="00160905"/>
    <w:rsid w:val="00161C15"/>
    <w:rsid w:val="00164978"/>
    <w:rsid w:val="0017521E"/>
    <w:rsid w:val="00180DCD"/>
    <w:rsid w:val="00181C9D"/>
    <w:rsid w:val="001866E5"/>
    <w:rsid w:val="00187782"/>
    <w:rsid w:val="00196E28"/>
    <w:rsid w:val="00196FF4"/>
    <w:rsid w:val="00197866"/>
    <w:rsid w:val="001A56B8"/>
    <w:rsid w:val="001C18AF"/>
    <w:rsid w:val="001C4EA8"/>
    <w:rsid w:val="001C5888"/>
    <w:rsid w:val="001D333B"/>
    <w:rsid w:val="001D3606"/>
    <w:rsid w:val="001E2403"/>
    <w:rsid w:val="001E635F"/>
    <w:rsid w:val="001F412C"/>
    <w:rsid w:val="001F5EF8"/>
    <w:rsid w:val="00222807"/>
    <w:rsid w:val="00226255"/>
    <w:rsid w:val="00230D7C"/>
    <w:rsid w:val="002338B2"/>
    <w:rsid w:val="00234CC9"/>
    <w:rsid w:val="00243BF0"/>
    <w:rsid w:val="00245535"/>
    <w:rsid w:val="0025395A"/>
    <w:rsid w:val="002649B6"/>
    <w:rsid w:val="0026704B"/>
    <w:rsid w:val="002715AE"/>
    <w:rsid w:val="002741C2"/>
    <w:rsid w:val="00286493"/>
    <w:rsid w:val="00291C2E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B622E"/>
    <w:rsid w:val="002C0657"/>
    <w:rsid w:val="002D44A7"/>
    <w:rsid w:val="002D6CDA"/>
    <w:rsid w:val="002F3495"/>
    <w:rsid w:val="003056E1"/>
    <w:rsid w:val="00306B22"/>
    <w:rsid w:val="003358C6"/>
    <w:rsid w:val="00350238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A0679"/>
    <w:rsid w:val="003A1446"/>
    <w:rsid w:val="003C21D3"/>
    <w:rsid w:val="003C5146"/>
    <w:rsid w:val="003C5A76"/>
    <w:rsid w:val="003C7A9F"/>
    <w:rsid w:val="003D08F3"/>
    <w:rsid w:val="003D3DD2"/>
    <w:rsid w:val="003D4FBA"/>
    <w:rsid w:val="003D5DFF"/>
    <w:rsid w:val="003D6B13"/>
    <w:rsid w:val="003E3D1C"/>
    <w:rsid w:val="003E4CBC"/>
    <w:rsid w:val="003E6846"/>
    <w:rsid w:val="003F2DA9"/>
    <w:rsid w:val="003F352B"/>
    <w:rsid w:val="003F5A5C"/>
    <w:rsid w:val="00414014"/>
    <w:rsid w:val="0042470B"/>
    <w:rsid w:val="004322CE"/>
    <w:rsid w:val="00450A29"/>
    <w:rsid w:val="0045299D"/>
    <w:rsid w:val="00462447"/>
    <w:rsid w:val="0048270C"/>
    <w:rsid w:val="004A07E1"/>
    <w:rsid w:val="004A311D"/>
    <w:rsid w:val="004A4277"/>
    <w:rsid w:val="004B03E8"/>
    <w:rsid w:val="004B0A11"/>
    <w:rsid w:val="004B1E75"/>
    <w:rsid w:val="004B6A9B"/>
    <w:rsid w:val="004C6144"/>
    <w:rsid w:val="004C7771"/>
    <w:rsid w:val="004C7B71"/>
    <w:rsid w:val="004D514B"/>
    <w:rsid w:val="004D68B8"/>
    <w:rsid w:val="004E4050"/>
    <w:rsid w:val="004F2967"/>
    <w:rsid w:val="004F49F9"/>
    <w:rsid w:val="00501A55"/>
    <w:rsid w:val="005270B6"/>
    <w:rsid w:val="00527AD0"/>
    <w:rsid w:val="0053596F"/>
    <w:rsid w:val="00536D50"/>
    <w:rsid w:val="0054057B"/>
    <w:rsid w:val="005405C2"/>
    <w:rsid w:val="005471C0"/>
    <w:rsid w:val="00552CA3"/>
    <w:rsid w:val="00565F20"/>
    <w:rsid w:val="005711BD"/>
    <w:rsid w:val="00571EC9"/>
    <w:rsid w:val="005738B6"/>
    <w:rsid w:val="005847A6"/>
    <w:rsid w:val="00590F97"/>
    <w:rsid w:val="0059116F"/>
    <w:rsid w:val="005A4857"/>
    <w:rsid w:val="005B0921"/>
    <w:rsid w:val="005B68A7"/>
    <w:rsid w:val="005C0889"/>
    <w:rsid w:val="005C5C38"/>
    <w:rsid w:val="005C6065"/>
    <w:rsid w:val="005C6729"/>
    <w:rsid w:val="005E3B40"/>
    <w:rsid w:val="005E4935"/>
    <w:rsid w:val="005F5069"/>
    <w:rsid w:val="00614678"/>
    <w:rsid w:val="00627382"/>
    <w:rsid w:val="00627E0F"/>
    <w:rsid w:val="00636729"/>
    <w:rsid w:val="00637782"/>
    <w:rsid w:val="00642144"/>
    <w:rsid w:val="00646D2D"/>
    <w:rsid w:val="006521DC"/>
    <w:rsid w:val="00660562"/>
    <w:rsid w:val="00665F9F"/>
    <w:rsid w:val="00667CEC"/>
    <w:rsid w:val="006745E1"/>
    <w:rsid w:val="006805D0"/>
    <w:rsid w:val="00682546"/>
    <w:rsid w:val="00693270"/>
    <w:rsid w:val="00695CC9"/>
    <w:rsid w:val="006B6495"/>
    <w:rsid w:val="006C4672"/>
    <w:rsid w:val="006D59F4"/>
    <w:rsid w:val="006F3B10"/>
    <w:rsid w:val="006F4233"/>
    <w:rsid w:val="006F71B4"/>
    <w:rsid w:val="007015C8"/>
    <w:rsid w:val="00710B81"/>
    <w:rsid w:val="00717FF1"/>
    <w:rsid w:val="007236C7"/>
    <w:rsid w:val="00723ACF"/>
    <w:rsid w:val="00733E3D"/>
    <w:rsid w:val="00736C7C"/>
    <w:rsid w:val="007437C7"/>
    <w:rsid w:val="007437E0"/>
    <w:rsid w:val="00747B4E"/>
    <w:rsid w:val="00751534"/>
    <w:rsid w:val="007643EE"/>
    <w:rsid w:val="00784179"/>
    <w:rsid w:val="00797DBD"/>
    <w:rsid w:val="007B2BD5"/>
    <w:rsid w:val="007E74DA"/>
    <w:rsid w:val="007F2A7D"/>
    <w:rsid w:val="007F3AAC"/>
    <w:rsid w:val="007F7F13"/>
    <w:rsid w:val="00805FEA"/>
    <w:rsid w:val="0081229A"/>
    <w:rsid w:val="0082048F"/>
    <w:rsid w:val="008214FC"/>
    <w:rsid w:val="00826340"/>
    <w:rsid w:val="00837EC8"/>
    <w:rsid w:val="008416FD"/>
    <w:rsid w:val="00841E95"/>
    <w:rsid w:val="00844607"/>
    <w:rsid w:val="008507C9"/>
    <w:rsid w:val="008536D6"/>
    <w:rsid w:val="008550A1"/>
    <w:rsid w:val="00856201"/>
    <w:rsid w:val="00856344"/>
    <w:rsid w:val="0087247B"/>
    <w:rsid w:val="008766C6"/>
    <w:rsid w:val="00880EC8"/>
    <w:rsid w:val="008841F1"/>
    <w:rsid w:val="00884502"/>
    <w:rsid w:val="0088583C"/>
    <w:rsid w:val="008923D3"/>
    <w:rsid w:val="00896842"/>
    <w:rsid w:val="00897D3C"/>
    <w:rsid w:val="008B0D00"/>
    <w:rsid w:val="008B382F"/>
    <w:rsid w:val="008B7026"/>
    <w:rsid w:val="008C0520"/>
    <w:rsid w:val="008D0ED5"/>
    <w:rsid w:val="008D2FBC"/>
    <w:rsid w:val="008D6804"/>
    <w:rsid w:val="008D73E9"/>
    <w:rsid w:val="008F0E77"/>
    <w:rsid w:val="008F3A59"/>
    <w:rsid w:val="008F5F09"/>
    <w:rsid w:val="00901FD6"/>
    <w:rsid w:val="00912D63"/>
    <w:rsid w:val="0091349B"/>
    <w:rsid w:val="00913984"/>
    <w:rsid w:val="00922247"/>
    <w:rsid w:val="00925B29"/>
    <w:rsid w:val="009455C4"/>
    <w:rsid w:val="00946D6F"/>
    <w:rsid w:val="00951BC0"/>
    <w:rsid w:val="009647F1"/>
    <w:rsid w:val="009652F9"/>
    <w:rsid w:val="0096534C"/>
    <w:rsid w:val="00974ECE"/>
    <w:rsid w:val="00990618"/>
    <w:rsid w:val="00991FFA"/>
    <w:rsid w:val="00992FC0"/>
    <w:rsid w:val="009A47EB"/>
    <w:rsid w:val="009A5654"/>
    <w:rsid w:val="009B226E"/>
    <w:rsid w:val="009B4B25"/>
    <w:rsid w:val="009B6CA3"/>
    <w:rsid w:val="009B7642"/>
    <w:rsid w:val="009D248C"/>
    <w:rsid w:val="009E5363"/>
    <w:rsid w:val="009F2D8B"/>
    <w:rsid w:val="009F4CD6"/>
    <w:rsid w:val="009F5916"/>
    <w:rsid w:val="009F6903"/>
    <w:rsid w:val="00A0434E"/>
    <w:rsid w:val="00A043D9"/>
    <w:rsid w:val="00A07F65"/>
    <w:rsid w:val="00A1205B"/>
    <w:rsid w:val="00A14800"/>
    <w:rsid w:val="00A1548E"/>
    <w:rsid w:val="00A168C8"/>
    <w:rsid w:val="00A22D36"/>
    <w:rsid w:val="00A25A62"/>
    <w:rsid w:val="00A26AA8"/>
    <w:rsid w:val="00A350FC"/>
    <w:rsid w:val="00A76532"/>
    <w:rsid w:val="00A854E7"/>
    <w:rsid w:val="00A9062B"/>
    <w:rsid w:val="00AB090F"/>
    <w:rsid w:val="00AB5578"/>
    <w:rsid w:val="00AB72E8"/>
    <w:rsid w:val="00AC6492"/>
    <w:rsid w:val="00AF1EF8"/>
    <w:rsid w:val="00B0158D"/>
    <w:rsid w:val="00B020A1"/>
    <w:rsid w:val="00B0742E"/>
    <w:rsid w:val="00B206A2"/>
    <w:rsid w:val="00B217C5"/>
    <w:rsid w:val="00B25A7E"/>
    <w:rsid w:val="00B27DF4"/>
    <w:rsid w:val="00B413A1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A1E6F"/>
    <w:rsid w:val="00BB6844"/>
    <w:rsid w:val="00BC29A5"/>
    <w:rsid w:val="00BC3F03"/>
    <w:rsid w:val="00BC5612"/>
    <w:rsid w:val="00BD1861"/>
    <w:rsid w:val="00BD6DD7"/>
    <w:rsid w:val="00BE2CEA"/>
    <w:rsid w:val="00BF5AFA"/>
    <w:rsid w:val="00C14858"/>
    <w:rsid w:val="00C211B0"/>
    <w:rsid w:val="00C239BD"/>
    <w:rsid w:val="00C32CFC"/>
    <w:rsid w:val="00C40E7A"/>
    <w:rsid w:val="00C42B78"/>
    <w:rsid w:val="00C447A1"/>
    <w:rsid w:val="00C6377F"/>
    <w:rsid w:val="00C70DED"/>
    <w:rsid w:val="00C720FF"/>
    <w:rsid w:val="00C974B1"/>
    <w:rsid w:val="00C97791"/>
    <w:rsid w:val="00CA0C3C"/>
    <w:rsid w:val="00CA25D4"/>
    <w:rsid w:val="00CB0FE8"/>
    <w:rsid w:val="00CB292E"/>
    <w:rsid w:val="00CC2F4F"/>
    <w:rsid w:val="00CD04C0"/>
    <w:rsid w:val="00CD7A36"/>
    <w:rsid w:val="00CE263C"/>
    <w:rsid w:val="00CE4835"/>
    <w:rsid w:val="00CF4A58"/>
    <w:rsid w:val="00D019FF"/>
    <w:rsid w:val="00D03402"/>
    <w:rsid w:val="00D076C5"/>
    <w:rsid w:val="00D17116"/>
    <w:rsid w:val="00D22855"/>
    <w:rsid w:val="00D2775B"/>
    <w:rsid w:val="00D336A7"/>
    <w:rsid w:val="00D34497"/>
    <w:rsid w:val="00D421C5"/>
    <w:rsid w:val="00D4516D"/>
    <w:rsid w:val="00D60241"/>
    <w:rsid w:val="00D60B09"/>
    <w:rsid w:val="00D624C7"/>
    <w:rsid w:val="00D6355C"/>
    <w:rsid w:val="00D65682"/>
    <w:rsid w:val="00D71509"/>
    <w:rsid w:val="00D76BE0"/>
    <w:rsid w:val="00D80434"/>
    <w:rsid w:val="00D95774"/>
    <w:rsid w:val="00DA3178"/>
    <w:rsid w:val="00DA349B"/>
    <w:rsid w:val="00DA3755"/>
    <w:rsid w:val="00DA4B67"/>
    <w:rsid w:val="00DB52DF"/>
    <w:rsid w:val="00DB58FE"/>
    <w:rsid w:val="00DC2D85"/>
    <w:rsid w:val="00DC452C"/>
    <w:rsid w:val="00DC77B7"/>
    <w:rsid w:val="00DD001A"/>
    <w:rsid w:val="00DE1E71"/>
    <w:rsid w:val="00DF458F"/>
    <w:rsid w:val="00DF66C0"/>
    <w:rsid w:val="00E00099"/>
    <w:rsid w:val="00E0476F"/>
    <w:rsid w:val="00E06E28"/>
    <w:rsid w:val="00E16D77"/>
    <w:rsid w:val="00E2310F"/>
    <w:rsid w:val="00E4371F"/>
    <w:rsid w:val="00E5104B"/>
    <w:rsid w:val="00E51427"/>
    <w:rsid w:val="00E54BBF"/>
    <w:rsid w:val="00E55B0B"/>
    <w:rsid w:val="00E70E01"/>
    <w:rsid w:val="00E73413"/>
    <w:rsid w:val="00E76890"/>
    <w:rsid w:val="00E80698"/>
    <w:rsid w:val="00E91293"/>
    <w:rsid w:val="00E917AF"/>
    <w:rsid w:val="00E9358D"/>
    <w:rsid w:val="00E945C9"/>
    <w:rsid w:val="00EA0953"/>
    <w:rsid w:val="00EA3451"/>
    <w:rsid w:val="00EA404A"/>
    <w:rsid w:val="00EA70FF"/>
    <w:rsid w:val="00EB0892"/>
    <w:rsid w:val="00EB5427"/>
    <w:rsid w:val="00EB5CB1"/>
    <w:rsid w:val="00EC0918"/>
    <w:rsid w:val="00EC33F4"/>
    <w:rsid w:val="00ED2298"/>
    <w:rsid w:val="00ED7A65"/>
    <w:rsid w:val="00EF39E3"/>
    <w:rsid w:val="00EF565C"/>
    <w:rsid w:val="00EF5C2C"/>
    <w:rsid w:val="00EF74BD"/>
    <w:rsid w:val="00F00F0B"/>
    <w:rsid w:val="00F01835"/>
    <w:rsid w:val="00F06B71"/>
    <w:rsid w:val="00F07764"/>
    <w:rsid w:val="00F07BA7"/>
    <w:rsid w:val="00F167CB"/>
    <w:rsid w:val="00F26809"/>
    <w:rsid w:val="00F413CF"/>
    <w:rsid w:val="00F44960"/>
    <w:rsid w:val="00F473B7"/>
    <w:rsid w:val="00F5141E"/>
    <w:rsid w:val="00F5257D"/>
    <w:rsid w:val="00F614A3"/>
    <w:rsid w:val="00F6713B"/>
    <w:rsid w:val="00F67468"/>
    <w:rsid w:val="00F96DDE"/>
    <w:rsid w:val="00F97ECD"/>
    <w:rsid w:val="00FA2309"/>
    <w:rsid w:val="00FA65BF"/>
    <w:rsid w:val="00FB0DB1"/>
    <w:rsid w:val="00FB755F"/>
    <w:rsid w:val="00FC0887"/>
    <w:rsid w:val="00FD3FB5"/>
    <w:rsid w:val="00FF03CD"/>
    <w:rsid w:val="00FF5580"/>
    <w:rsid w:val="00FF6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8446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8446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65F96-231A-4061-B081-7F7D6158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3</cp:revision>
  <cp:lastPrinted>2024-10-23T07:18:00Z</cp:lastPrinted>
  <dcterms:created xsi:type="dcterms:W3CDTF">2024-10-22T10:45:00Z</dcterms:created>
  <dcterms:modified xsi:type="dcterms:W3CDTF">2024-10-23T07:19:00Z</dcterms:modified>
</cp:coreProperties>
</file>